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E71FA" w14:textId="6C39D79B" w:rsidR="00BB029F" w:rsidRDefault="00BB029F" w:rsidP="00E74838">
      <w:pPr>
        <w:pStyle w:val="Estilo11"/>
        <w:tabs>
          <w:tab w:val="left" w:pos="2175"/>
        </w:tabs>
        <w:spacing w:line="360" w:lineRule="auto"/>
        <w:rPr>
          <w:sz w:val="18"/>
          <w:szCs w:val="18"/>
        </w:rPr>
      </w:pPr>
    </w:p>
    <w:p w14:paraId="596B9B4C" w14:textId="6DA5B8C9" w:rsidR="00A7047D" w:rsidRPr="00001EA3" w:rsidRDefault="00921A17" w:rsidP="00BE15C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ANE</w:t>
      </w:r>
      <w:r w:rsidR="00A7047D" w:rsidRPr="00001EA3">
        <w:rPr>
          <w:rFonts w:ascii="Arial" w:hAnsi="Arial" w:cs="Arial"/>
          <w:b/>
          <w:sz w:val="28"/>
          <w:szCs w:val="28"/>
          <w:u w:val="single"/>
        </w:rPr>
        <w:t>XO I</w:t>
      </w:r>
      <w:r w:rsidR="00787496">
        <w:rPr>
          <w:rFonts w:ascii="Arial" w:hAnsi="Arial" w:cs="Arial"/>
          <w:b/>
          <w:sz w:val="28"/>
          <w:szCs w:val="28"/>
          <w:u w:val="single"/>
        </w:rPr>
        <w:t>V</w:t>
      </w:r>
    </w:p>
    <w:p w14:paraId="30E84212" w14:textId="77777777" w:rsidR="00BE15C2" w:rsidRPr="005476C5" w:rsidRDefault="00BE15C2" w:rsidP="00BE15C2">
      <w:pPr>
        <w:pStyle w:val="Encabezado"/>
        <w:rPr>
          <w:sz w:val="16"/>
          <w:szCs w:val="16"/>
        </w:rPr>
      </w:pPr>
    </w:p>
    <w:tbl>
      <w:tblPr>
        <w:tblStyle w:val="Tablaconcuadrcula"/>
        <w:tblW w:w="8647" w:type="dxa"/>
        <w:tblLook w:val="04A0" w:firstRow="1" w:lastRow="0" w:firstColumn="1" w:lastColumn="0" w:noHBand="0" w:noVBand="1"/>
      </w:tblPr>
      <w:tblGrid>
        <w:gridCol w:w="8647"/>
      </w:tblGrid>
      <w:tr w:rsidR="00BE15C2" w14:paraId="5B76CAB8" w14:textId="77777777" w:rsidTr="00760F0B">
        <w:trPr>
          <w:trHeight w:val="56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BB85" w14:textId="77777777" w:rsidR="00BE15C2" w:rsidRDefault="00BE15C2" w:rsidP="005B7022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MODELO </w:t>
            </w:r>
            <w:r w:rsidR="00AA6CDA" w:rsidRPr="00BE15C2">
              <w:rPr>
                <w:rFonts w:ascii="Arial" w:hAnsi="Arial" w:cs="Arial"/>
                <w:b/>
                <w:bCs/>
                <w:szCs w:val="18"/>
              </w:rPr>
              <w:t xml:space="preserve">DE </w:t>
            </w:r>
            <w:bookmarkStart w:id="0" w:name="_Hlk129696977"/>
            <w:r w:rsidR="00AA6CDA" w:rsidRPr="00BE15C2">
              <w:rPr>
                <w:rFonts w:ascii="Arial" w:hAnsi="Arial" w:cs="Arial"/>
                <w:b/>
                <w:bCs/>
                <w:szCs w:val="18"/>
              </w:rPr>
              <w:t>DECLARACIÓN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 DE CESIÓN Y TRATAMIENTO DE DATOS EN RELACIÓN CON LA EJECUCIÓN DE ACTUACIONES DEL</w:t>
            </w:r>
            <w:bookmarkEnd w:id="0"/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 PLAN DE RECUPERACIÓN, TRANSFORMACIÓN Y RESILIENCIA (PRTR)</w:t>
            </w:r>
          </w:p>
          <w:p w14:paraId="593B8554" w14:textId="633B240D" w:rsidR="007168AB" w:rsidRPr="00804149" w:rsidRDefault="007168AB" w:rsidP="005B7022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>(a rellenar por el ayuntamiento solicitante)</w:t>
            </w:r>
          </w:p>
        </w:tc>
      </w:tr>
    </w:tbl>
    <w:p w14:paraId="774BE190" w14:textId="77777777" w:rsidR="00BE15C2" w:rsidRDefault="00BE15C2" w:rsidP="00BE15C2">
      <w:pPr>
        <w:rPr>
          <w:sz w:val="8"/>
          <w:szCs w:val="8"/>
          <w:vertAlign w:val="subscript"/>
        </w:rPr>
      </w:pPr>
    </w:p>
    <w:p w14:paraId="24D243E0" w14:textId="30510065" w:rsidR="00BE15C2" w:rsidRDefault="00BE15C2" w:rsidP="00BE15C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                                      , DNI                              , como </w:t>
      </w:r>
      <w:r w:rsidR="007C192B">
        <w:rPr>
          <w:rFonts w:ascii="Arial" w:hAnsi="Arial" w:cs="Arial"/>
          <w:sz w:val="20"/>
          <w:szCs w:val="20"/>
        </w:rPr>
        <w:t xml:space="preserve">representante legal del ayuntamiento de </w:t>
      </w:r>
      <w:r w:rsidR="007168AB">
        <w:rPr>
          <w:rFonts w:ascii="Arial" w:hAnsi="Arial" w:cs="Arial"/>
          <w:sz w:val="20"/>
          <w:szCs w:val="20"/>
        </w:rPr>
        <w:t xml:space="preserve">                                    </w:t>
      </w:r>
      <w:r w:rsidR="007C192B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, con NIF                               y domicilio fiscal en                                                                                                          que participa como </w:t>
      </w:r>
      <w:r w:rsidR="009E2CBB">
        <w:rPr>
          <w:rFonts w:ascii="Arial" w:hAnsi="Arial" w:cs="Arial"/>
          <w:sz w:val="20"/>
          <w:szCs w:val="20"/>
        </w:rPr>
        <w:t>beneficiario</w:t>
      </w:r>
      <w:r w:rsidR="007168AB">
        <w:rPr>
          <w:rFonts w:ascii="Arial" w:hAnsi="Arial" w:cs="Arial"/>
          <w:sz w:val="20"/>
          <w:szCs w:val="20"/>
        </w:rPr>
        <w:t xml:space="preserve"> de subvenci</w:t>
      </w:r>
      <w:r w:rsidR="00F85197">
        <w:rPr>
          <w:rFonts w:ascii="Arial" w:hAnsi="Arial" w:cs="Arial"/>
          <w:sz w:val="20"/>
          <w:szCs w:val="20"/>
        </w:rPr>
        <w:t>ó</w:t>
      </w:r>
      <w:r w:rsidR="007168AB">
        <w:rPr>
          <w:rFonts w:ascii="Arial" w:hAnsi="Arial" w:cs="Arial"/>
          <w:sz w:val="20"/>
          <w:szCs w:val="20"/>
        </w:rPr>
        <w:t>n</w:t>
      </w:r>
      <w:r w:rsidRPr="002551F9">
        <w:rPr>
          <w:rFonts w:ascii="Arial" w:hAnsi="Arial" w:cs="Arial"/>
          <w:sz w:val="20"/>
          <w:szCs w:val="20"/>
        </w:rPr>
        <w:t xml:space="preserve"> en el desarrollo de actuaciones necesarias para la consecución de los objetivos definidos en </w:t>
      </w:r>
      <w:r w:rsidRPr="007168AB">
        <w:rPr>
          <w:rFonts w:ascii="Arial" w:hAnsi="Arial" w:cs="Arial"/>
          <w:sz w:val="20"/>
          <w:szCs w:val="20"/>
        </w:rPr>
        <w:t xml:space="preserve">el Componente </w:t>
      </w:r>
      <w:r w:rsidR="00CD3156" w:rsidRPr="007168AB">
        <w:rPr>
          <w:rFonts w:ascii="Arial" w:hAnsi="Arial" w:cs="Arial"/>
          <w:sz w:val="20"/>
          <w:szCs w:val="20"/>
        </w:rPr>
        <w:t>15</w:t>
      </w:r>
      <w:r w:rsidRPr="007168AB">
        <w:rPr>
          <w:rFonts w:ascii="Arial" w:hAnsi="Arial" w:cs="Arial"/>
          <w:sz w:val="20"/>
          <w:szCs w:val="20"/>
        </w:rPr>
        <w:t xml:space="preserve"> «</w:t>
      </w:r>
      <w:r w:rsidR="00CD3156" w:rsidRPr="007168AB">
        <w:rPr>
          <w:rFonts w:ascii="Arial" w:hAnsi="Arial" w:cs="Arial"/>
          <w:sz w:val="20"/>
          <w:szCs w:val="20"/>
        </w:rPr>
        <w:t>Conectividad digital, impulso a la ciberseguridad y despliegue del 5G</w:t>
      </w:r>
      <w:r w:rsidRPr="007168AB">
        <w:rPr>
          <w:rFonts w:ascii="Arial" w:hAnsi="Arial" w:cs="Arial"/>
          <w:sz w:val="20"/>
          <w:szCs w:val="20"/>
        </w:rPr>
        <w:t>»</w:t>
      </w:r>
      <w:r w:rsidR="00001EA3" w:rsidRPr="007168AB">
        <w:rPr>
          <w:rFonts w:ascii="Arial" w:hAnsi="Arial" w:cs="Arial"/>
          <w:sz w:val="20"/>
          <w:szCs w:val="20"/>
        </w:rPr>
        <w:t>, inversión C15.I2 «Acciones de refuerzo de conectividad en centros de referencia, motores socioeconómicos y proyectos tractores de digitalización sectorial</w:t>
      </w:r>
      <w:r w:rsidR="009933B2" w:rsidRPr="007168AB">
        <w:rPr>
          <w:rFonts w:ascii="Arial" w:hAnsi="Arial" w:cs="Arial"/>
          <w:sz w:val="20"/>
          <w:szCs w:val="20"/>
        </w:rPr>
        <w:t>»</w:t>
      </w:r>
      <w:r w:rsidRPr="007168AB">
        <w:rPr>
          <w:rFonts w:ascii="Arial" w:hAnsi="Arial" w:cs="Arial"/>
          <w:sz w:val="20"/>
          <w:szCs w:val="20"/>
        </w:rPr>
        <w:t>, declara conocer la normativa que es de aplicación, en particular los siguientes apartados del artículo 22, del Reglamento (UE) 2021/241 del Parlamento Europeo y del Consejo, de 12 de febrero de 2021,</w:t>
      </w:r>
      <w:r w:rsidRPr="002551F9">
        <w:rPr>
          <w:rFonts w:ascii="Arial" w:hAnsi="Arial" w:cs="Arial"/>
          <w:sz w:val="20"/>
          <w:szCs w:val="20"/>
        </w:rPr>
        <w:t xml:space="preserve"> por el que se establece el Mecanismo de Recuperación y Resiliencia:</w:t>
      </w:r>
    </w:p>
    <w:p w14:paraId="3182AFDC" w14:textId="77777777" w:rsidR="00BE15C2" w:rsidRPr="00954A1F" w:rsidRDefault="00BE15C2" w:rsidP="00BE15C2">
      <w:pPr>
        <w:jc w:val="both"/>
        <w:rPr>
          <w:rFonts w:ascii="Arial" w:hAnsi="Arial" w:cs="Arial"/>
          <w:i/>
          <w:sz w:val="20"/>
          <w:szCs w:val="20"/>
        </w:rPr>
      </w:pPr>
      <w:r w:rsidRPr="00824034">
        <w:rPr>
          <w:rFonts w:ascii="Arial" w:hAnsi="Arial" w:cs="Arial"/>
          <w:sz w:val="20"/>
          <w:szCs w:val="20"/>
        </w:rPr>
        <w:t xml:space="preserve">1. La letra d) del apartado 2: </w:t>
      </w:r>
      <w:r w:rsidRPr="00954A1F">
        <w:rPr>
          <w:rFonts w:ascii="Arial" w:hAnsi="Arial" w:cs="Arial"/>
          <w:i/>
          <w:sz w:val="20"/>
          <w:szCs w:val="20"/>
        </w:rPr>
        <w:t>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7DA14955" w14:textId="77777777" w:rsidR="00BE15C2" w:rsidRPr="00954A1F" w:rsidRDefault="00BE15C2" w:rsidP="00BE15C2">
      <w:pPr>
        <w:pStyle w:val="Prrafodelista"/>
        <w:numPr>
          <w:ilvl w:val="0"/>
          <w:numId w:val="2"/>
        </w:numPr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El nombre del perceptor final de los fondos;</w:t>
      </w:r>
    </w:p>
    <w:p w14:paraId="2F874DD9" w14:textId="77777777" w:rsidR="00BE15C2" w:rsidRPr="00954A1F" w:rsidRDefault="00BE15C2" w:rsidP="00BE15C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el nombre del contratista y del subcontratista, cuando el perceptor final de los fondos sea un poder adjudicador de conformidad con el Derecho de la Unión o nacional en materia de contratación pública;</w:t>
      </w:r>
    </w:p>
    <w:p w14:paraId="74C23CFE" w14:textId="77777777" w:rsidR="00BE15C2" w:rsidRPr="00954A1F" w:rsidRDefault="00BE15C2" w:rsidP="00BE15C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los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5AAAE132" w14:textId="474F69D4" w:rsidR="00BE15C2" w:rsidRDefault="00BE15C2" w:rsidP="00BE15C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4EB5D53B" w14:textId="518A56A5" w:rsidR="00B22FB2" w:rsidRPr="00B22FB2" w:rsidRDefault="00B22FB2" w:rsidP="00B22FB2">
      <w:pPr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2. La letra e) del apartado 2: </w:t>
      </w:r>
      <w:r w:rsidRPr="00954A1F">
        <w:rPr>
          <w:rFonts w:ascii="Arial" w:hAnsi="Arial" w:cs="Arial"/>
          <w:i/>
          <w:sz w:val="20"/>
          <w:szCs w:val="20"/>
        </w:rPr>
        <w:t>«</w:t>
      </w:r>
      <w:r w:rsidRPr="00B22FB2">
        <w:rPr>
          <w:rFonts w:ascii="Arial" w:hAnsi="Arial" w:cs="Arial"/>
          <w:i/>
          <w:sz w:val="20"/>
          <w:szCs w:val="20"/>
        </w:rPr>
        <w:t>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</w:t>
      </w:r>
      <w:r>
        <w:rPr>
          <w:rFonts w:ascii="Arial" w:hAnsi="Arial" w:cs="Arial"/>
          <w:i/>
          <w:sz w:val="20"/>
          <w:szCs w:val="20"/>
        </w:rPr>
        <w:t>s perceptores finales de fondos</w:t>
      </w:r>
      <w:r w:rsidRPr="00954A1F">
        <w:rPr>
          <w:rFonts w:ascii="Arial" w:hAnsi="Arial" w:cs="Arial"/>
          <w:i/>
          <w:sz w:val="20"/>
          <w:szCs w:val="20"/>
        </w:rPr>
        <w:t>»</w:t>
      </w:r>
      <w:r>
        <w:rPr>
          <w:rFonts w:ascii="Arial" w:hAnsi="Arial" w:cs="Arial"/>
          <w:i/>
          <w:sz w:val="20"/>
          <w:szCs w:val="20"/>
        </w:rPr>
        <w:t>.</w:t>
      </w:r>
    </w:p>
    <w:p w14:paraId="2F218984" w14:textId="5BB3635B" w:rsidR="00BE15C2" w:rsidRPr="00CC5368" w:rsidRDefault="00B22FB2" w:rsidP="00BE15C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BE15C2" w:rsidRPr="00CC5368">
        <w:rPr>
          <w:rFonts w:ascii="Arial" w:hAnsi="Arial" w:cs="Arial"/>
          <w:sz w:val="20"/>
          <w:szCs w:val="20"/>
        </w:rPr>
        <w:t xml:space="preserve">. Apartado 3: </w:t>
      </w:r>
      <w:r w:rsidR="00BE15C2" w:rsidRPr="00954A1F">
        <w:rPr>
          <w:rFonts w:ascii="Arial" w:hAnsi="Arial" w:cs="Arial"/>
          <w:i/>
          <w:sz w:val="20"/>
          <w:szCs w:val="20"/>
        </w:rPr>
        <w:t xml:space="preserve">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</w:t>
      </w:r>
      <w:r w:rsidR="00BE15C2" w:rsidRPr="00954A1F">
        <w:rPr>
          <w:rFonts w:ascii="Arial" w:hAnsi="Arial" w:cs="Arial"/>
          <w:i/>
          <w:sz w:val="20"/>
          <w:szCs w:val="20"/>
        </w:rPr>
        <w:lastRenderedPageBreak/>
        <w:t>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</w:t>
      </w:r>
      <w:r w:rsidR="00BE15C2" w:rsidRPr="00CC5368">
        <w:rPr>
          <w:rFonts w:ascii="Arial" w:hAnsi="Arial" w:cs="Arial"/>
          <w:sz w:val="20"/>
          <w:szCs w:val="20"/>
        </w:rPr>
        <w:t>.</w:t>
      </w:r>
    </w:p>
    <w:p w14:paraId="34A56A8A" w14:textId="77777777" w:rsidR="00BE15C2" w:rsidRPr="00CC5368" w:rsidRDefault="00BE15C2" w:rsidP="00BE15C2">
      <w:pPr>
        <w:jc w:val="both"/>
        <w:rPr>
          <w:rFonts w:ascii="Arial" w:hAnsi="Arial" w:cs="Arial"/>
          <w:sz w:val="20"/>
          <w:szCs w:val="20"/>
        </w:rPr>
      </w:pPr>
      <w:r w:rsidRPr="00CC5368">
        <w:rPr>
          <w:rFonts w:ascii="Arial" w:hAnsi="Arial" w:cs="Arial"/>
          <w:sz w:val="20"/>
          <w:szCs w:val="20"/>
        </w:rPr>
        <w:t>Conforme al marco jurídico expuesto, manifiesta acceder a la cesión y tratamiento de los datos con los fines expresamente relacionados en los artículos citados.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BE15C2" w:rsidRPr="00615782" w14:paraId="1EF20414" w14:textId="77777777" w:rsidTr="005B702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48F504F4" w14:textId="77777777" w:rsidR="00BE15C2" w:rsidRPr="00615782" w:rsidRDefault="00BE15C2" w:rsidP="005B7022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ACBCFCA" w14:textId="77777777" w:rsidR="00BE15C2" w:rsidRPr="00615782" w:rsidRDefault="00BE15C2" w:rsidP="005B7022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77EF7FB3" w14:textId="77777777" w:rsidR="00BE15C2" w:rsidRPr="00615782" w:rsidRDefault="00BE15C2" w:rsidP="005B7022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3A02F807" w14:textId="77777777" w:rsidR="00BE15C2" w:rsidRPr="00615782" w:rsidRDefault="00BE15C2" w:rsidP="005B7022">
            <w:pPr>
              <w:rPr>
                <w:sz w:val="16"/>
                <w:szCs w:val="16"/>
              </w:rPr>
            </w:pPr>
          </w:p>
        </w:tc>
      </w:tr>
    </w:tbl>
    <w:p w14:paraId="45933D72" w14:textId="77777777" w:rsidR="00BE15C2" w:rsidRDefault="00BE15C2" w:rsidP="00BE15C2">
      <w:pPr>
        <w:rPr>
          <w:sz w:val="8"/>
          <w:szCs w:val="8"/>
        </w:rPr>
      </w:pPr>
    </w:p>
    <w:p w14:paraId="3E5597A5" w14:textId="3326B422" w:rsidR="00A7047D" w:rsidRDefault="00BE15C2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proofErr w:type="gramStart"/>
      <w:r>
        <w:rPr>
          <w:rFonts w:cs="Arial"/>
          <w:sz w:val="20"/>
          <w:szCs w:val="20"/>
        </w:rPr>
        <w:t>En …</w:t>
      </w:r>
      <w:proofErr w:type="gramEnd"/>
      <w:r w:rsidR="00787496">
        <w:rPr>
          <w:rFonts w:cs="Arial"/>
          <w:sz w:val="20"/>
          <w:szCs w:val="20"/>
        </w:rPr>
        <w:t>……………………………</w:t>
      </w:r>
      <w:r>
        <w:rPr>
          <w:rFonts w:cs="Arial"/>
          <w:sz w:val="20"/>
          <w:szCs w:val="20"/>
        </w:rPr>
        <w:t>…….</w:t>
      </w:r>
      <w:r w:rsidRPr="0094517E">
        <w:rPr>
          <w:rFonts w:cs="Arial"/>
          <w:sz w:val="20"/>
          <w:szCs w:val="20"/>
        </w:rPr>
        <w:t>, a la fecha de la firma electrónica</w:t>
      </w:r>
      <w:r>
        <w:rPr>
          <w:rFonts w:cs="Arial"/>
          <w:sz w:val="20"/>
          <w:szCs w:val="20"/>
        </w:rPr>
        <w:t>.</w:t>
      </w:r>
    </w:p>
    <w:p w14:paraId="05944BCB" w14:textId="252C639E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2F67912" w14:textId="348F64C2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7C19294F" w14:textId="6C52BCCC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D21DD1D" w14:textId="572C76E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FD96B4E" w14:textId="32F679CF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4ABD84F" w14:textId="3F962DEF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7F6CFE7D" w14:textId="136C0B5B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2FC64F8" w14:textId="17BA5FCE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63FA0FEA" w14:textId="0B41790D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69CD908E" w14:textId="0E2F979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2D65271" w14:textId="03259ECF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54A11F0" w14:textId="159EFA83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EFD214D" w14:textId="1FF332CF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4FF0ECA4" w14:textId="68B3275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BF8432A" w14:textId="3E357BF3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24E0DD04" w14:textId="618B9DB8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442E8FAF" w14:textId="494AFF5F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D33AE56" w14:textId="22B3F66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6CFFB89C" w14:textId="295A1C8E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1062C03" w14:textId="64D319F2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11975539" w14:textId="75AD37C2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1140F555" w14:textId="0410681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047511C5" w14:textId="46AB45BC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39F133E" w14:textId="78B1F21C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DA20C0A" w14:textId="2CB4BCD1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2CBC67F5" w14:textId="52ECE729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656D02D5" w14:textId="221297A6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3E506EDB" w14:textId="2EB9A033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224399CC" w14:textId="77777777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5C18B13C" w14:textId="3A54253C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492551DA" w14:textId="37C1F6FB" w:rsidR="007C192B" w:rsidRDefault="007C192B" w:rsidP="00921A17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7CAA87B8" w14:textId="77777777" w:rsidR="007C192B" w:rsidRPr="005476C5" w:rsidRDefault="007C192B" w:rsidP="007C192B">
      <w:pPr>
        <w:pStyle w:val="Encabezado"/>
        <w:rPr>
          <w:sz w:val="16"/>
          <w:szCs w:val="16"/>
        </w:rPr>
      </w:pPr>
    </w:p>
    <w:tbl>
      <w:tblPr>
        <w:tblStyle w:val="Tablaconcuadrcula"/>
        <w:tblW w:w="8647" w:type="dxa"/>
        <w:tblLook w:val="04A0" w:firstRow="1" w:lastRow="0" w:firstColumn="1" w:lastColumn="0" w:noHBand="0" w:noVBand="1"/>
      </w:tblPr>
      <w:tblGrid>
        <w:gridCol w:w="8647"/>
      </w:tblGrid>
      <w:tr w:rsidR="007C192B" w14:paraId="01240D8E" w14:textId="77777777" w:rsidTr="00D0545F">
        <w:trPr>
          <w:trHeight w:val="568"/>
        </w:trPr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20F59" w14:textId="77777777" w:rsidR="007C192B" w:rsidRDefault="007C192B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 w:rsidRPr="00BE15C2">
              <w:rPr>
                <w:rFonts w:ascii="Arial" w:hAnsi="Arial" w:cs="Arial"/>
                <w:b/>
                <w:bCs/>
                <w:szCs w:val="18"/>
              </w:rPr>
              <w:lastRenderedPageBreak/>
              <w:t>MODELO DE DECLARACIÓN DE CESIÓN Y TRATAMIENTO DE DATOS EN RELACIÓN CON LA EJECUCIÓN DE ACTUACIONES DEL PLAN DE RECUPERACIÓN, TRANSFORMACIÓN Y RESILIENCIA (PRTR)</w:t>
            </w:r>
          </w:p>
          <w:p w14:paraId="3525AB29" w14:textId="5563BD55" w:rsidR="007C192B" w:rsidRPr="00804149" w:rsidRDefault="007C192B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>(a rellenar por contratista/subcontratista)</w:t>
            </w:r>
          </w:p>
        </w:tc>
      </w:tr>
    </w:tbl>
    <w:p w14:paraId="5F28A2E7" w14:textId="77777777" w:rsidR="007C192B" w:rsidRDefault="007C192B" w:rsidP="007C192B">
      <w:pPr>
        <w:rPr>
          <w:sz w:val="8"/>
          <w:szCs w:val="8"/>
          <w:vertAlign w:val="subscript"/>
        </w:rPr>
      </w:pPr>
    </w:p>
    <w:p w14:paraId="34FE591A" w14:textId="77777777" w:rsidR="007C192B" w:rsidRDefault="007C192B" w:rsidP="007C192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                                      , DNI                              , como Consejero/a Delegado/a / Gerente de la entidad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</w:t>
      </w:r>
      <w:r w:rsidRPr="002551F9">
        <w:rPr>
          <w:rFonts w:ascii="Arial" w:hAnsi="Arial" w:cs="Arial"/>
          <w:sz w:val="20"/>
          <w:szCs w:val="20"/>
        </w:rPr>
        <w:t>contratista/</w:t>
      </w:r>
      <w:r w:rsidRPr="007168AB">
        <w:rPr>
          <w:rFonts w:ascii="Arial" w:hAnsi="Arial" w:cs="Arial"/>
          <w:sz w:val="20"/>
          <w:szCs w:val="20"/>
        </w:rPr>
        <w:t>subcontratista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declara conocer la normativa que es de aplicación, en particular los siguientes apartados del artículo 22, del Reglamento (UE) 2021/241 del Parlamento Europeo</w:t>
      </w:r>
      <w:r w:rsidRPr="002551F9">
        <w:rPr>
          <w:rFonts w:ascii="Arial" w:hAnsi="Arial" w:cs="Arial"/>
          <w:sz w:val="20"/>
          <w:szCs w:val="20"/>
        </w:rPr>
        <w:t xml:space="preserve"> y del Consejo, de 12 de febrero de 2021, por el que se establece el Mecanismo de Recuperación y Resiliencia:</w:t>
      </w:r>
    </w:p>
    <w:p w14:paraId="1CAD0FF1" w14:textId="77777777" w:rsidR="007C192B" w:rsidRPr="00954A1F" w:rsidRDefault="007C192B" w:rsidP="007C192B">
      <w:pPr>
        <w:jc w:val="both"/>
        <w:rPr>
          <w:rFonts w:ascii="Arial" w:hAnsi="Arial" w:cs="Arial"/>
          <w:i/>
          <w:sz w:val="20"/>
          <w:szCs w:val="20"/>
        </w:rPr>
      </w:pPr>
      <w:r w:rsidRPr="00824034">
        <w:rPr>
          <w:rFonts w:ascii="Arial" w:hAnsi="Arial" w:cs="Arial"/>
          <w:sz w:val="20"/>
          <w:szCs w:val="20"/>
        </w:rPr>
        <w:t xml:space="preserve">1. La letra d) del apartado 2: </w:t>
      </w:r>
      <w:r w:rsidRPr="00954A1F">
        <w:rPr>
          <w:rFonts w:ascii="Arial" w:hAnsi="Arial" w:cs="Arial"/>
          <w:i/>
          <w:sz w:val="20"/>
          <w:szCs w:val="20"/>
        </w:rPr>
        <w:t>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36494DB1" w14:textId="77777777" w:rsidR="007C192B" w:rsidRPr="00954A1F" w:rsidRDefault="007C192B" w:rsidP="007C192B">
      <w:pPr>
        <w:pStyle w:val="Prrafodelista"/>
        <w:numPr>
          <w:ilvl w:val="0"/>
          <w:numId w:val="8"/>
        </w:numPr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El nombre del perceptor final de los fondos;</w:t>
      </w:r>
    </w:p>
    <w:p w14:paraId="35366188" w14:textId="77777777" w:rsidR="007C192B" w:rsidRPr="00954A1F" w:rsidRDefault="007C192B" w:rsidP="007C19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el nombre del contratista y del subcontratista, cuando el perceptor final de los fondos sea un poder adjudicador de conformidad con el Derecho de la Unión o nacional en materia de contratación pública;</w:t>
      </w:r>
    </w:p>
    <w:p w14:paraId="02487D45" w14:textId="77777777" w:rsidR="007C192B" w:rsidRPr="00954A1F" w:rsidRDefault="007C192B" w:rsidP="007C19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los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31FA71E5" w14:textId="77777777" w:rsidR="007C192B" w:rsidRDefault="007C192B" w:rsidP="007C192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i/>
          <w:sz w:val="20"/>
          <w:szCs w:val="20"/>
        </w:rPr>
      </w:pPr>
      <w:r w:rsidRPr="00954A1F">
        <w:rPr>
          <w:rFonts w:ascii="Arial" w:hAnsi="Arial" w:cs="Arial"/>
          <w:i/>
          <w:sz w:val="20"/>
          <w:szCs w:val="20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6FF03003" w14:textId="77777777" w:rsidR="007C192B" w:rsidRPr="00B22FB2" w:rsidRDefault="007C192B" w:rsidP="007C192B">
      <w:pPr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2. La letra e) del apartado 2: </w:t>
      </w:r>
      <w:r w:rsidRPr="00954A1F">
        <w:rPr>
          <w:rFonts w:ascii="Arial" w:hAnsi="Arial" w:cs="Arial"/>
          <w:i/>
          <w:sz w:val="20"/>
          <w:szCs w:val="20"/>
        </w:rPr>
        <w:t>«</w:t>
      </w:r>
      <w:r w:rsidRPr="00B22FB2">
        <w:rPr>
          <w:rFonts w:ascii="Arial" w:hAnsi="Arial" w:cs="Arial"/>
          <w:i/>
          <w:sz w:val="20"/>
          <w:szCs w:val="20"/>
        </w:rPr>
        <w:t>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</w:t>
      </w:r>
      <w:r>
        <w:rPr>
          <w:rFonts w:ascii="Arial" w:hAnsi="Arial" w:cs="Arial"/>
          <w:i/>
          <w:sz w:val="20"/>
          <w:szCs w:val="20"/>
        </w:rPr>
        <w:t>s perceptores finales de fondos</w:t>
      </w:r>
      <w:r w:rsidRPr="00954A1F">
        <w:rPr>
          <w:rFonts w:ascii="Arial" w:hAnsi="Arial" w:cs="Arial"/>
          <w:i/>
          <w:sz w:val="20"/>
          <w:szCs w:val="20"/>
        </w:rPr>
        <w:t>»</w:t>
      </w:r>
      <w:r>
        <w:rPr>
          <w:rFonts w:ascii="Arial" w:hAnsi="Arial" w:cs="Arial"/>
          <w:i/>
          <w:sz w:val="20"/>
          <w:szCs w:val="20"/>
        </w:rPr>
        <w:t>.</w:t>
      </w:r>
    </w:p>
    <w:p w14:paraId="6C6EE16B" w14:textId="77777777" w:rsidR="007C192B" w:rsidRPr="00CC5368" w:rsidRDefault="007C192B" w:rsidP="007C192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Pr="00CC5368">
        <w:rPr>
          <w:rFonts w:ascii="Arial" w:hAnsi="Arial" w:cs="Arial"/>
          <w:sz w:val="20"/>
          <w:szCs w:val="20"/>
        </w:rPr>
        <w:t xml:space="preserve">. Apartado 3: </w:t>
      </w:r>
      <w:r w:rsidRPr="00954A1F">
        <w:rPr>
          <w:rFonts w:ascii="Arial" w:hAnsi="Arial" w:cs="Arial"/>
          <w:i/>
          <w:sz w:val="20"/>
          <w:szCs w:val="20"/>
        </w:rPr>
        <w:t xml:space="preserve">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</w:t>
      </w:r>
      <w:r w:rsidRPr="00954A1F">
        <w:rPr>
          <w:rFonts w:ascii="Arial" w:hAnsi="Arial" w:cs="Arial"/>
          <w:i/>
          <w:sz w:val="20"/>
          <w:szCs w:val="20"/>
        </w:rPr>
        <w:lastRenderedPageBreak/>
        <w:t>Reglamento Financiero y, en particular, por separado, en el informe anual de gestión y rendimiento»</w:t>
      </w:r>
      <w:r w:rsidRPr="00CC5368">
        <w:rPr>
          <w:rFonts w:ascii="Arial" w:hAnsi="Arial" w:cs="Arial"/>
          <w:sz w:val="20"/>
          <w:szCs w:val="20"/>
        </w:rPr>
        <w:t>.</w:t>
      </w:r>
    </w:p>
    <w:p w14:paraId="74CAA94C" w14:textId="77777777" w:rsidR="007C192B" w:rsidRPr="00CC5368" w:rsidRDefault="007C192B" w:rsidP="007C192B">
      <w:pPr>
        <w:jc w:val="both"/>
        <w:rPr>
          <w:rFonts w:ascii="Arial" w:hAnsi="Arial" w:cs="Arial"/>
          <w:sz w:val="20"/>
          <w:szCs w:val="20"/>
        </w:rPr>
      </w:pPr>
      <w:r w:rsidRPr="00CC5368">
        <w:rPr>
          <w:rFonts w:ascii="Arial" w:hAnsi="Arial" w:cs="Arial"/>
          <w:sz w:val="20"/>
          <w:szCs w:val="20"/>
        </w:rPr>
        <w:t>Conforme al marco jurídico expuesto, manifiesta acceder a la cesión y tratamiento de los datos con los fines expresamente relacionados en los artículos citados.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7C192B" w:rsidRPr="00615782" w14:paraId="4B03D3D6" w14:textId="77777777" w:rsidTr="00D0545F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1DCDCA50" w14:textId="77777777" w:rsidR="007C192B" w:rsidRPr="00615782" w:rsidRDefault="007C192B" w:rsidP="00D0545F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AD722B8" w14:textId="77777777" w:rsidR="007C192B" w:rsidRPr="00615782" w:rsidRDefault="007C192B" w:rsidP="00D0545F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2A5BEDDF" w14:textId="77777777" w:rsidR="007C192B" w:rsidRPr="00615782" w:rsidRDefault="007C192B" w:rsidP="00D0545F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3C155C3" w14:textId="77777777" w:rsidR="007C192B" w:rsidRPr="00615782" w:rsidRDefault="007C192B" w:rsidP="00D0545F">
            <w:pPr>
              <w:rPr>
                <w:sz w:val="16"/>
                <w:szCs w:val="16"/>
              </w:rPr>
            </w:pPr>
          </w:p>
        </w:tc>
      </w:tr>
    </w:tbl>
    <w:p w14:paraId="6CE282D8" w14:textId="77777777" w:rsidR="007C192B" w:rsidRDefault="007C192B" w:rsidP="007C192B">
      <w:pPr>
        <w:rPr>
          <w:sz w:val="8"/>
          <w:szCs w:val="8"/>
        </w:rPr>
      </w:pPr>
    </w:p>
    <w:p w14:paraId="48C28AF5" w14:textId="4A4F0366" w:rsidR="007C192B" w:rsidRDefault="007C192B" w:rsidP="007C192B">
      <w:pPr>
        <w:pStyle w:val="Estilo11"/>
        <w:spacing w:line="360" w:lineRule="auto"/>
        <w:jc w:val="center"/>
        <w:rPr>
          <w:sz w:val="18"/>
          <w:szCs w:val="18"/>
        </w:rPr>
      </w:pPr>
      <w:proofErr w:type="gramStart"/>
      <w:r>
        <w:rPr>
          <w:rFonts w:cs="Arial"/>
          <w:sz w:val="20"/>
          <w:szCs w:val="20"/>
        </w:rPr>
        <w:t>En …</w:t>
      </w:r>
      <w:proofErr w:type="gramEnd"/>
      <w:r>
        <w:rPr>
          <w:rFonts w:cs="Arial"/>
          <w:sz w:val="20"/>
          <w:szCs w:val="20"/>
        </w:rPr>
        <w:t>…</w:t>
      </w:r>
      <w:r w:rsidR="00081462">
        <w:rPr>
          <w:rFonts w:cs="Arial"/>
          <w:sz w:val="20"/>
          <w:szCs w:val="20"/>
        </w:rPr>
        <w:t>…………………….</w:t>
      </w:r>
      <w:r>
        <w:rPr>
          <w:rFonts w:cs="Arial"/>
          <w:sz w:val="20"/>
          <w:szCs w:val="20"/>
        </w:rPr>
        <w:t>….</w:t>
      </w:r>
      <w:r w:rsidRPr="0094517E">
        <w:rPr>
          <w:rFonts w:cs="Arial"/>
          <w:sz w:val="20"/>
          <w:szCs w:val="20"/>
        </w:rPr>
        <w:t>, a la fecha de la firma electrónica</w:t>
      </w:r>
      <w:r>
        <w:rPr>
          <w:rFonts w:cs="Arial"/>
          <w:sz w:val="20"/>
          <w:szCs w:val="20"/>
        </w:rPr>
        <w:t>.</w:t>
      </w:r>
    </w:p>
    <w:p w14:paraId="272CCC68" w14:textId="77777777" w:rsidR="007C192B" w:rsidRDefault="007C192B" w:rsidP="00921A17">
      <w:pPr>
        <w:pStyle w:val="Estilo11"/>
        <w:spacing w:line="360" w:lineRule="auto"/>
        <w:jc w:val="center"/>
        <w:rPr>
          <w:sz w:val="18"/>
          <w:szCs w:val="18"/>
        </w:rPr>
      </w:pPr>
    </w:p>
    <w:sectPr w:rsidR="007C192B" w:rsidSect="00C547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C01D42" w14:textId="77777777" w:rsidR="002535E7" w:rsidRDefault="002535E7" w:rsidP="0047014E">
      <w:pPr>
        <w:spacing w:after="0" w:line="240" w:lineRule="auto"/>
      </w:pPr>
      <w:r>
        <w:separator/>
      </w:r>
    </w:p>
  </w:endnote>
  <w:endnote w:type="continuationSeparator" w:id="0">
    <w:p w14:paraId="4223E16F" w14:textId="77777777" w:rsidR="002535E7" w:rsidRDefault="002535E7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992AE5" w14:textId="77777777" w:rsidR="00E71B55" w:rsidRDefault="00E71B5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EBAA9" w14:textId="77777777" w:rsidR="00E71B55" w:rsidRDefault="00E71B5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0615E5" w14:textId="77777777" w:rsidR="00E71B55" w:rsidRDefault="00E71B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47CA88" w14:textId="77777777" w:rsidR="002535E7" w:rsidRDefault="002535E7" w:rsidP="0047014E">
      <w:pPr>
        <w:spacing w:after="0" w:line="240" w:lineRule="auto"/>
      </w:pPr>
      <w:r>
        <w:separator/>
      </w:r>
    </w:p>
  </w:footnote>
  <w:footnote w:type="continuationSeparator" w:id="0">
    <w:p w14:paraId="26484FA4" w14:textId="77777777" w:rsidR="002535E7" w:rsidRDefault="002535E7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FF9832" w14:textId="77777777" w:rsidR="00E71B55" w:rsidRDefault="00E71B5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108" w:type="pct"/>
      <w:jc w:val="center"/>
      <w:tblLayout w:type="fixed"/>
      <w:tblLook w:val="04A0" w:firstRow="1" w:lastRow="0" w:firstColumn="1" w:lastColumn="0" w:noHBand="0" w:noVBand="1"/>
    </w:tblPr>
    <w:tblGrid>
      <w:gridCol w:w="609"/>
      <w:gridCol w:w="2597"/>
      <w:gridCol w:w="665"/>
      <w:gridCol w:w="2073"/>
      <w:gridCol w:w="1186"/>
      <w:gridCol w:w="1434"/>
      <w:gridCol w:w="935"/>
      <w:gridCol w:w="889"/>
    </w:tblGrid>
    <w:tr w:rsidR="00E71B55" w14:paraId="22582074" w14:textId="77777777" w:rsidTr="00E71B55">
      <w:trPr>
        <w:gridBefore w:val="1"/>
        <w:wBefore w:w="293" w:type="pct"/>
        <w:trHeight w:val="660"/>
        <w:jc w:val="center"/>
      </w:trPr>
      <w:tc>
        <w:tcPr>
          <w:tcW w:w="1250" w:type="pct"/>
          <w:vAlign w:val="center"/>
          <w:hideMark/>
        </w:tcPr>
        <w:p w14:paraId="03CD86D9" w14:textId="77777777" w:rsidR="00E71B55" w:rsidRDefault="00E71B55" w:rsidP="00E71B55">
          <w:pPr>
            <w:pStyle w:val="Encabezado"/>
            <w:spacing w:before="60" w:after="60" w:line="256" w:lineRule="auto"/>
            <w:jc w:val="center"/>
          </w:pPr>
          <w:bookmarkStart w:id="1" w:name="_GoBack"/>
          <w:bookmarkEnd w:id="1"/>
          <w:r>
            <w:rPr>
              <w:noProof/>
              <w:lang w:eastAsia="es-ES"/>
            </w:rPr>
            <w:drawing>
              <wp:inline distT="0" distB="0" distL="0" distR="0" wp14:anchorId="024E0EFC" wp14:editId="07A18FE0">
                <wp:extent cx="1371600" cy="409575"/>
                <wp:effectExtent l="0" t="0" r="0" b="9525"/>
                <wp:docPr id="18" name="Imagen 18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gridSpan w:val="2"/>
          <w:vAlign w:val="center"/>
          <w:hideMark/>
        </w:tcPr>
        <w:p w14:paraId="7EBAD392" w14:textId="77777777" w:rsidR="00E71B55" w:rsidRDefault="00E71B55" w:rsidP="00E71B55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5C192BF0" wp14:editId="4CB7836C">
                <wp:extent cx="1600200" cy="400050"/>
                <wp:effectExtent l="0" t="0" r="0" b="0"/>
                <wp:docPr id="19" name="Imagen 19" descr="https://upload.wikimedia.org/wikipedia/commons/thumb/7/7b/Logotipo_del_Ministerio_de_Asuntos_Econ%C3%B3micos_y_Transformaci%C3%B3n_Digital.svg/1280px-Logotipo_del_Ministerio_de_Asuntos_Econ%C3%B3micos_y_Transformaci%C3%B3n_Digital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7/7b/Logotipo_del_Ministerio_de_Asuntos_Econ%C3%B3micos_y_Transformaci%C3%B3n_Digital.svg/1280px-Logotipo_del_Ministerio_de_Asuntos_Econ%C3%B3micos_y_Transformaci%C3%B3n_Digital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61" w:type="pct"/>
          <w:gridSpan w:val="2"/>
          <w:vAlign w:val="center"/>
          <w:hideMark/>
        </w:tcPr>
        <w:p w14:paraId="605396B3" w14:textId="77777777" w:rsidR="00E71B55" w:rsidRDefault="00E71B55" w:rsidP="00E71B55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3739B0B5" wp14:editId="3B3CEDDD">
                <wp:extent cx="1514475" cy="323850"/>
                <wp:effectExtent l="0" t="0" r="9525" b="0"/>
                <wp:docPr id="20" name="Imagen 20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8" w:type="pct"/>
          <w:gridSpan w:val="2"/>
          <w:vAlign w:val="center"/>
          <w:hideMark/>
        </w:tcPr>
        <w:p w14:paraId="01C94B3D" w14:textId="77777777" w:rsidR="00E71B55" w:rsidRDefault="00E71B55" w:rsidP="00E71B55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2B7E1685" wp14:editId="1F32C0FD">
                <wp:extent cx="1019175" cy="304800"/>
                <wp:effectExtent l="0" t="0" r="0" b="0"/>
                <wp:docPr id="21" name="Imagen 2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91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71B55" w14:paraId="2E0148AE" w14:textId="77777777" w:rsidTr="00E71B55">
      <w:trPr>
        <w:gridBefore w:val="1"/>
        <w:wBefore w:w="293" w:type="pct"/>
        <w:trHeight w:val="74"/>
        <w:jc w:val="center"/>
      </w:trPr>
      <w:tc>
        <w:tcPr>
          <w:tcW w:w="1570" w:type="pct"/>
          <w:gridSpan w:val="2"/>
          <w:vAlign w:val="center"/>
        </w:tcPr>
        <w:p w14:paraId="29E1CBF3" w14:textId="77777777" w:rsidR="00E71B55" w:rsidRDefault="00E71B55" w:rsidP="00E71B55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</w:rPr>
            <w:drawing>
              <wp:inline distT="0" distB="0" distL="0" distR="0" wp14:anchorId="79226720" wp14:editId="37DB1FD3">
                <wp:extent cx="852170" cy="448310"/>
                <wp:effectExtent l="0" t="0" r="5080" b="8890"/>
                <wp:docPr id="1820749901" name="Imagen 182074990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69" w:type="pct"/>
          <w:gridSpan w:val="2"/>
          <w:vAlign w:val="center"/>
        </w:tcPr>
        <w:p w14:paraId="5659F088" w14:textId="77777777" w:rsidR="00E71B55" w:rsidRDefault="00E71B55" w:rsidP="00E71B55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6C60BC63" wp14:editId="562820E4">
                <wp:extent cx="551815" cy="288290"/>
                <wp:effectExtent l="0" t="0" r="635" b="0"/>
                <wp:docPr id="23" name="Imagen 23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2882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536D87A4" w14:textId="77777777" w:rsidR="00E71B55" w:rsidRDefault="00E71B55" w:rsidP="00E71B55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sz w:val="10"/>
              <w:szCs w:val="10"/>
            </w:rPr>
            <w:t>Consejería de Fomento, Ordenación del Territorio y Medio Ambiente</w:t>
          </w:r>
        </w:p>
        <w:p w14:paraId="2BF9908C" w14:textId="77777777" w:rsidR="00E71B55" w:rsidRDefault="00E71B55" w:rsidP="00E71B55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sz w:val="10"/>
              <w:szCs w:val="10"/>
            </w:rPr>
            <w:t>Dirección General de Transporte y Comunicaciones</w:t>
          </w:r>
        </w:p>
      </w:tc>
      <w:tc>
        <w:tcPr>
          <w:tcW w:w="1568" w:type="pct"/>
          <w:gridSpan w:val="3"/>
          <w:vAlign w:val="center"/>
        </w:tcPr>
        <w:p w14:paraId="202B08E7" w14:textId="77777777" w:rsidR="00E71B55" w:rsidRDefault="00E71B55" w:rsidP="00E71B55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5C82BFA4" wp14:editId="1EFED73D">
                <wp:extent cx="751205" cy="359410"/>
                <wp:effectExtent l="0" t="0" r="0" b="2540"/>
                <wp:docPr id="22" name="Imagen 22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n 22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120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760F0B" w14:paraId="6A59073B" w14:textId="77777777" w:rsidTr="00E71B55">
      <w:tblPrEx>
        <w:jc w:val="left"/>
      </w:tblPrEx>
      <w:trPr>
        <w:gridAfter w:val="1"/>
        <w:wAfter w:w="428" w:type="pct"/>
        <w:trHeight w:val="660"/>
      </w:trPr>
      <w:tc>
        <w:tcPr>
          <w:tcW w:w="4572" w:type="pct"/>
          <w:gridSpan w:val="7"/>
          <w:shd w:val="clear" w:color="auto" w:fill="auto"/>
          <w:vAlign w:val="center"/>
        </w:tcPr>
        <w:p w14:paraId="10BE29DF" w14:textId="6CB00F68" w:rsidR="00760F0B" w:rsidRDefault="00760F0B" w:rsidP="00760F0B">
          <w:pPr>
            <w:pStyle w:val="Encabezado"/>
            <w:spacing w:before="60" w:after="60"/>
            <w:jc w:val="center"/>
          </w:pP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BD3381" w14:textId="77777777" w:rsidR="00E71B55" w:rsidRDefault="00E71B5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D45D3"/>
    <w:multiLevelType w:val="hybridMultilevel"/>
    <w:tmpl w:val="2698F65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00B7A"/>
    <w:rsid w:val="00001EA3"/>
    <w:rsid w:val="00053F21"/>
    <w:rsid w:val="00081462"/>
    <w:rsid w:val="000E42A5"/>
    <w:rsid w:val="00166DF7"/>
    <w:rsid w:val="00173057"/>
    <w:rsid w:val="00184E8F"/>
    <w:rsid w:val="001B3A65"/>
    <w:rsid w:val="002105E4"/>
    <w:rsid w:val="002155C5"/>
    <w:rsid w:val="00224A11"/>
    <w:rsid w:val="00240B48"/>
    <w:rsid w:val="002535E7"/>
    <w:rsid w:val="002A1931"/>
    <w:rsid w:val="002E4333"/>
    <w:rsid w:val="002F5A3E"/>
    <w:rsid w:val="00331CA6"/>
    <w:rsid w:val="0033633A"/>
    <w:rsid w:val="003B0685"/>
    <w:rsid w:val="003C66B9"/>
    <w:rsid w:val="003D1EDD"/>
    <w:rsid w:val="00433A24"/>
    <w:rsid w:val="0044724B"/>
    <w:rsid w:val="0047014E"/>
    <w:rsid w:val="004861C9"/>
    <w:rsid w:val="004A572F"/>
    <w:rsid w:val="004B749C"/>
    <w:rsid w:val="004D1C98"/>
    <w:rsid w:val="004D4F6D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F065B"/>
    <w:rsid w:val="00605D5B"/>
    <w:rsid w:val="00615782"/>
    <w:rsid w:val="0067754B"/>
    <w:rsid w:val="006B65C0"/>
    <w:rsid w:val="006C51A8"/>
    <w:rsid w:val="006D19CD"/>
    <w:rsid w:val="006D4679"/>
    <w:rsid w:val="007153AD"/>
    <w:rsid w:val="007168AB"/>
    <w:rsid w:val="00726070"/>
    <w:rsid w:val="0072680A"/>
    <w:rsid w:val="007531FE"/>
    <w:rsid w:val="00756122"/>
    <w:rsid w:val="00760F0B"/>
    <w:rsid w:val="00766125"/>
    <w:rsid w:val="00787496"/>
    <w:rsid w:val="007C192B"/>
    <w:rsid w:val="007C2AD7"/>
    <w:rsid w:val="007F181A"/>
    <w:rsid w:val="00800FDA"/>
    <w:rsid w:val="00804149"/>
    <w:rsid w:val="008143E4"/>
    <w:rsid w:val="00814DB9"/>
    <w:rsid w:val="00816133"/>
    <w:rsid w:val="00821B0C"/>
    <w:rsid w:val="00854BD9"/>
    <w:rsid w:val="0088633D"/>
    <w:rsid w:val="00893657"/>
    <w:rsid w:val="008E48CB"/>
    <w:rsid w:val="00921A17"/>
    <w:rsid w:val="00925B93"/>
    <w:rsid w:val="009327BF"/>
    <w:rsid w:val="00951C38"/>
    <w:rsid w:val="00953B3F"/>
    <w:rsid w:val="00953FB0"/>
    <w:rsid w:val="00957355"/>
    <w:rsid w:val="00966FB1"/>
    <w:rsid w:val="00983258"/>
    <w:rsid w:val="009933B2"/>
    <w:rsid w:val="009E2CBB"/>
    <w:rsid w:val="009F0ED0"/>
    <w:rsid w:val="00A05E31"/>
    <w:rsid w:val="00A7047D"/>
    <w:rsid w:val="00A737F0"/>
    <w:rsid w:val="00A85715"/>
    <w:rsid w:val="00AA6CDA"/>
    <w:rsid w:val="00AB177B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3421"/>
    <w:rsid w:val="00BE15C2"/>
    <w:rsid w:val="00C4065E"/>
    <w:rsid w:val="00C547D3"/>
    <w:rsid w:val="00C57676"/>
    <w:rsid w:val="00C876CE"/>
    <w:rsid w:val="00C93577"/>
    <w:rsid w:val="00CA3E71"/>
    <w:rsid w:val="00CA6603"/>
    <w:rsid w:val="00CC54C0"/>
    <w:rsid w:val="00CC5657"/>
    <w:rsid w:val="00CD3156"/>
    <w:rsid w:val="00CF4607"/>
    <w:rsid w:val="00CF68EC"/>
    <w:rsid w:val="00D257F5"/>
    <w:rsid w:val="00D32C71"/>
    <w:rsid w:val="00D357B1"/>
    <w:rsid w:val="00D50911"/>
    <w:rsid w:val="00D525DD"/>
    <w:rsid w:val="00D75D28"/>
    <w:rsid w:val="00D85E39"/>
    <w:rsid w:val="00DF2892"/>
    <w:rsid w:val="00E1727D"/>
    <w:rsid w:val="00E45683"/>
    <w:rsid w:val="00E6160D"/>
    <w:rsid w:val="00E71B55"/>
    <w:rsid w:val="00E73633"/>
    <w:rsid w:val="00E74838"/>
    <w:rsid w:val="00E814EE"/>
    <w:rsid w:val="00E843E8"/>
    <w:rsid w:val="00EA60DA"/>
    <w:rsid w:val="00ED5E93"/>
    <w:rsid w:val="00F369F5"/>
    <w:rsid w:val="00F50009"/>
    <w:rsid w:val="00F7707A"/>
    <w:rsid w:val="00F83AD0"/>
    <w:rsid w:val="00F83EA8"/>
    <w:rsid w:val="00F85197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ECE4B-D35B-4D43-AE37-AF9159908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1350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Isabel Palacin Polan</cp:lastModifiedBy>
  <cp:revision>13</cp:revision>
  <cp:lastPrinted>2023-02-23T09:49:00Z</cp:lastPrinted>
  <dcterms:created xsi:type="dcterms:W3CDTF">2023-03-13T16:45:00Z</dcterms:created>
  <dcterms:modified xsi:type="dcterms:W3CDTF">2023-11-13T12:26:00Z</dcterms:modified>
</cp:coreProperties>
</file>